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570B4" w14:textId="77777777" w:rsidR="00A14CF3" w:rsidRDefault="005653AA">
      <w:pPr>
        <w:keepNext/>
        <w:pBdr>
          <w:top w:val="nil"/>
          <w:left w:val="nil"/>
          <w:bottom w:val="nil"/>
          <w:right w:val="nil"/>
          <w:between w:val="nil"/>
        </w:pBdr>
        <w:rPr>
          <w:color w:val="000000"/>
          <w:sz w:val="20"/>
          <w:szCs w:val="20"/>
        </w:rPr>
      </w:pPr>
      <w:r>
        <w:rPr>
          <w:color w:val="000000"/>
          <w:sz w:val="20"/>
          <w:szCs w:val="20"/>
        </w:rPr>
        <w:t xml:space="preserve">ŽUPNIJA VELESOVO                       </w:t>
      </w:r>
    </w:p>
    <w:p w14:paraId="78217FEE" w14:textId="77777777" w:rsidR="00A14CF3" w:rsidRDefault="005653AA">
      <w:pPr>
        <w:rPr>
          <w:sz w:val="20"/>
          <w:szCs w:val="20"/>
        </w:rPr>
      </w:pPr>
      <w:r>
        <w:rPr>
          <w:sz w:val="20"/>
          <w:szCs w:val="20"/>
        </w:rPr>
        <w:t>ADERGAS 1</w:t>
      </w:r>
    </w:p>
    <w:p w14:paraId="3835C5CC" w14:textId="77777777" w:rsidR="00A14CF3" w:rsidRDefault="005653AA">
      <w:pPr>
        <w:rPr>
          <w:sz w:val="20"/>
          <w:szCs w:val="20"/>
        </w:rPr>
      </w:pPr>
      <w:r>
        <w:rPr>
          <w:sz w:val="20"/>
          <w:szCs w:val="20"/>
        </w:rPr>
        <w:t xml:space="preserve">4207 CERKLJE </w:t>
      </w:r>
    </w:p>
    <w:p w14:paraId="01F1F22A" w14:textId="77777777" w:rsidR="00A14CF3" w:rsidRDefault="005653AA">
      <w:pPr>
        <w:jc w:val="center"/>
        <w:rPr>
          <w:sz w:val="28"/>
          <w:szCs w:val="28"/>
        </w:rPr>
      </w:pPr>
      <w:r>
        <w:rPr>
          <w:noProof/>
        </w:rPr>
        <w:drawing>
          <wp:inline distT="0" distB="0" distL="0" distR="0" wp14:anchorId="1B26CD32" wp14:editId="3A9AC2EB">
            <wp:extent cx="1390805" cy="818588"/>
            <wp:effectExtent l="0" t="0" r="0" b="0"/>
            <wp:docPr id="5" name="image1.jpg" descr="C:\Users\Uporabnik\AppData\Local\Microsoft\Windows\Temporary Internet Files\Content.Word\logotip elipsa.jpg"/>
            <wp:cNvGraphicFramePr/>
            <a:graphic xmlns:a="http://schemas.openxmlformats.org/drawingml/2006/main">
              <a:graphicData uri="http://schemas.openxmlformats.org/drawingml/2006/picture">
                <pic:pic xmlns:pic="http://schemas.openxmlformats.org/drawingml/2006/picture">
                  <pic:nvPicPr>
                    <pic:cNvPr id="0" name="image1.jpg" descr="C:\Users\Uporabnik\AppData\Local\Microsoft\Windows\Temporary Internet Files\Content.Word\logotip elipsa.jpg"/>
                    <pic:cNvPicPr preferRelativeResize="0"/>
                  </pic:nvPicPr>
                  <pic:blipFill>
                    <a:blip r:embed="rId5"/>
                    <a:srcRect/>
                    <a:stretch>
                      <a:fillRect/>
                    </a:stretch>
                  </pic:blipFill>
                  <pic:spPr>
                    <a:xfrm>
                      <a:off x="0" y="0"/>
                      <a:ext cx="1390805" cy="818588"/>
                    </a:xfrm>
                    <a:prstGeom prst="rect">
                      <a:avLst/>
                    </a:prstGeom>
                    <a:ln/>
                  </pic:spPr>
                </pic:pic>
              </a:graphicData>
            </a:graphic>
          </wp:inline>
        </w:drawing>
      </w:r>
    </w:p>
    <w:p w14:paraId="39E3DA93" w14:textId="791FA404" w:rsidR="00A14CF3" w:rsidRDefault="005653AA">
      <w:pPr>
        <w:jc w:val="right"/>
      </w:pPr>
      <w:r>
        <w:t>Datum: 17</w:t>
      </w:r>
      <w:r>
        <w:t xml:space="preserve">. 6. 2022     </w:t>
      </w:r>
    </w:p>
    <w:p w14:paraId="7544FE69" w14:textId="77777777" w:rsidR="00A14CF3" w:rsidRDefault="00A14CF3">
      <w:pPr>
        <w:keepNext/>
        <w:pBdr>
          <w:top w:val="nil"/>
          <w:left w:val="nil"/>
          <w:bottom w:val="nil"/>
          <w:right w:val="nil"/>
          <w:between w:val="nil"/>
        </w:pBdr>
        <w:rPr>
          <w:b/>
          <w:color w:val="000000"/>
          <w:sz w:val="28"/>
          <w:szCs w:val="28"/>
        </w:rPr>
      </w:pPr>
    </w:p>
    <w:p w14:paraId="72E0FE26" w14:textId="77777777" w:rsidR="00A14CF3" w:rsidRDefault="005653AA">
      <w:pPr>
        <w:keepNext/>
        <w:pBdr>
          <w:top w:val="nil"/>
          <w:left w:val="nil"/>
          <w:bottom w:val="nil"/>
          <w:right w:val="nil"/>
          <w:between w:val="nil"/>
        </w:pBdr>
        <w:jc w:val="center"/>
        <w:rPr>
          <w:b/>
          <w:sz w:val="28"/>
          <w:szCs w:val="28"/>
        </w:rPr>
      </w:pPr>
      <w:r>
        <w:rPr>
          <w:b/>
          <w:color w:val="000000"/>
          <w:sz w:val="28"/>
          <w:szCs w:val="28"/>
        </w:rPr>
        <w:t>PROŠNJA</w:t>
      </w:r>
    </w:p>
    <w:p w14:paraId="3C82E952" w14:textId="77777777" w:rsidR="00A14CF3" w:rsidRDefault="00A14CF3">
      <w:pPr>
        <w:keepNext/>
        <w:pBdr>
          <w:top w:val="nil"/>
          <w:left w:val="nil"/>
          <w:bottom w:val="nil"/>
          <w:right w:val="nil"/>
          <w:between w:val="nil"/>
        </w:pBdr>
        <w:jc w:val="center"/>
        <w:rPr>
          <w:b/>
          <w:sz w:val="28"/>
          <w:szCs w:val="28"/>
        </w:rPr>
      </w:pPr>
    </w:p>
    <w:p w14:paraId="053DCFD3" w14:textId="77777777" w:rsidR="00A14CF3" w:rsidRDefault="00A14CF3">
      <w:pPr>
        <w:jc w:val="both"/>
      </w:pPr>
    </w:p>
    <w:p w14:paraId="2F5A8DBF" w14:textId="77777777" w:rsidR="00A14CF3" w:rsidRDefault="005653AA">
      <w:pPr>
        <w:jc w:val="both"/>
      </w:pPr>
      <w:r>
        <w:t>Spoštovani!</w:t>
      </w:r>
    </w:p>
    <w:p w14:paraId="3FFCA5CA" w14:textId="77777777" w:rsidR="00A14CF3" w:rsidRDefault="00A14CF3">
      <w:pPr>
        <w:jc w:val="both"/>
      </w:pPr>
    </w:p>
    <w:p w14:paraId="5A710235" w14:textId="77777777" w:rsidR="00A14CF3" w:rsidRDefault="005653AA">
      <w:pPr>
        <w:jc w:val="both"/>
        <w:rPr>
          <w:b/>
          <w:color w:val="4A86E8"/>
        </w:rPr>
      </w:pPr>
      <w:r>
        <w:t xml:space="preserve">V župniji Velesovo mladi tudi letos pripravljamo poletni počitniški teden za najmlajše in animatorje z imenom ORATORIJ. Letošnji naslov se glasi: </w:t>
      </w:r>
      <w:r>
        <w:rPr>
          <w:b/>
          <w:color w:val="4A86E8"/>
        </w:rPr>
        <w:t>ZA BOŽJO SLAVO.</w:t>
      </w:r>
    </w:p>
    <w:p w14:paraId="3C6EA490" w14:textId="77777777" w:rsidR="00A14CF3" w:rsidRDefault="00A14CF3">
      <w:pPr>
        <w:jc w:val="both"/>
      </w:pPr>
    </w:p>
    <w:p w14:paraId="7BAC0512" w14:textId="77777777" w:rsidR="00A14CF3" w:rsidRDefault="005653AA">
      <w:pPr>
        <w:jc w:val="both"/>
      </w:pPr>
      <w:r>
        <w:t>Način dela temelji na vzgojni in izobraževalni metodi, kar pomeni, da mladim pokažemo nove mo</w:t>
      </w:r>
      <w:r>
        <w:t>žnosti za preživljanje prostega časa in jih preko praktičnih pogovorov ter delavnic spodbujamo k večji odgovornosti, kreativnosti in inovativnosti. Pristop je zanimiv zato, ker dobesedno mladi (16–23 let stari) vodijo, delajo, se igrajo z mlajšimi ( 5–15 l</w:t>
      </w:r>
      <w:r>
        <w:t>et starimi). Otrokom pripravimo številne igre, skupaj pojemo, plešemo, predvsem pa se veliko gibamo. Novih veščin in znanj pa ne pridobijo le otroci, ampak tudi mladi animatorji, ki (nekateri prvič) samostojno vodijo skupine in aktivnosti.</w:t>
      </w:r>
    </w:p>
    <w:p w14:paraId="114B7ECD" w14:textId="77777777" w:rsidR="00A14CF3" w:rsidRDefault="00A14CF3">
      <w:pPr>
        <w:jc w:val="both"/>
      </w:pPr>
    </w:p>
    <w:p w14:paraId="184C2A4F" w14:textId="77777777" w:rsidR="00A14CF3" w:rsidRDefault="005653AA">
      <w:pPr>
        <w:widowControl w:val="0"/>
        <w:jc w:val="both"/>
        <w:rPr>
          <w:rFonts w:ascii="Times New Roman" w:eastAsia="Times New Roman" w:hAnsi="Times New Roman" w:cs="Times New Roman"/>
        </w:rPr>
      </w:pPr>
      <w:r>
        <w:t xml:space="preserve">Lani se je oratorija udeležilo 84 otrok in 31 animatorjev. Letošnje leto predvidevamo podobno  število otrok. Vsak otrok prispeva za udeležbo 25 </w:t>
      </w:r>
      <w:r>
        <w:rPr>
          <w:rFonts w:ascii="Times New Roman" w:eastAsia="Times New Roman" w:hAnsi="Times New Roman" w:cs="Times New Roman"/>
        </w:rPr>
        <w:t>€</w:t>
      </w:r>
      <w:r>
        <w:t>, prijavnina za dva otroka iz iste družine je 40</w:t>
      </w:r>
      <w:r>
        <w:rPr>
          <w:rFonts w:ascii="Calibri" w:eastAsia="Calibri" w:hAnsi="Calibri" w:cs="Calibri"/>
        </w:rPr>
        <w:t>€</w:t>
      </w:r>
      <w:r>
        <w:t>, za tri otroke 45</w:t>
      </w:r>
      <w:r>
        <w:rPr>
          <w:rFonts w:ascii="Calibri" w:eastAsia="Calibri" w:hAnsi="Calibri" w:cs="Calibri"/>
        </w:rPr>
        <w:t>€</w:t>
      </w:r>
      <w:r>
        <w:t xml:space="preserve">, vsak nadaljnji otrok, pa ima prijavnino brezplačno. Otroci so z nami v samostanu in na dvorišču ves dan. Animatorji moramo poskrbeti tudi za rekvizite, hrano (toplo kosilo in malica), material za ustvarjanje …  </w:t>
      </w:r>
    </w:p>
    <w:p w14:paraId="3CFFD624" w14:textId="77777777" w:rsidR="00A14CF3" w:rsidRDefault="00A14CF3">
      <w:pPr>
        <w:jc w:val="both"/>
      </w:pPr>
    </w:p>
    <w:p w14:paraId="3DC6FAD2" w14:textId="77777777" w:rsidR="00A14CF3" w:rsidRDefault="005653AA">
      <w:pPr>
        <w:jc w:val="both"/>
        <w:rPr>
          <w:b/>
          <w:color w:val="4A86E8"/>
        </w:rPr>
      </w:pPr>
      <w:r>
        <w:t xml:space="preserve">Zato se obračamo na Vas s </w:t>
      </w:r>
      <w:r>
        <w:rPr>
          <w:b/>
        </w:rPr>
        <w:t>prošnjo za fina</w:t>
      </w:r>
      <w:r>
        <w:rPr>
          <w:b/>
        </w:rPr>
        <w:t>nčno in materialno pomoč</w:t>
      </w:r>
      <w:r>
        <w:t xml:space="preserve"> pri izvedbi predvidenega programa </w:t>
      </w:r>
      <w:r>
        <w:rPr>
          <w:b/>
          <w:color w:val="4A86E8"/>
        </w:rPr>
        <w:t>ORATORIJA 2022.</w:t>
      </w:r>
    </w:p>
    <w:p w14:paraId="159118AB" w14:textId="77777777" w:rsidR="00A14CF3" w:rsidRDefault="00A14CF3">
      <w:pPr>
        <w:jc w:val="both"/>
        <w:rPr>
          <w:color w:val="0070C0"/>
        </w:rPr>
      </w:pPr>
    </w:p>
    <w:p w14:paraId="7A6C0B72" w14:textId="77777777" w:rsidR="00A14CF3" w:rsidRDefault="005653AA">
      <w:pPr>
        <w:jc w:val="both"/>
      </w:pPr>
      <w:r>
        <w:t xml:space="preserve">Za  uslišano prošnjo vam bomo hvaležni vsi animatorji in udeleženci oratorija v Adergasu. V zahvalo za vašo pomoč bomo vaše ime omenili v župnijskem Oznanilu in na naši </w:t>
      </w:r>
      <w:proofErr w:type="spellStart"/>
      <w:r>
        <w:t>facebook</w:t>
      </w:r>
      <w:proofErr w:type="spellEnd"/>
      <w:r>
        <w:t xml:space="preserve"> st</w:t>
      </w:r>
      <w:r>
        <w:t xml:space="preserve">rani </w:t>
      </w:r>
      <w:hyperlink r:id="rId6">
        <w:r>
          <w:rPr>
            <w:rFonts w:ascii="Calibri" w:eastAsia="Calibri" w:hAnsi="Calibri" w:cs="Calibri"/>
            <w:color w:val="1155CC"/>
            <w:sz w:val="26"/>
            <w:szCs w:val="26"/>
            <w:u w:val="single"/>
          </w:rPr>
          <w:t>www.facebook.com/oratorij.velesovo</w:t>
        </w:r>
      </w:hyperlink>
      <w:r>
        <w:t xml:space="preserve">. Skozi celoten teden bo na vidnem mestu postavljen tudi transparent z napisanimi sponzorji. Ob donaciji </w:t>
      </w:r>
      <w:r>
        <w:rPr>
          <w:b/>
        </w:rPr>
        <w:t>večji od 50€</w:t>
      </w:r>
      <w:r>
        <w:t>, bomo poleg vašega imena/imena podjet</w:t>
      </w:r>
      <w:r>
        <w:t xml:space="preserve">ja prikazovali tudi </w:t>
      </w:r>
      <w:r>
        <w:rPr>
          <w:b/>
        </w:rPr>
        <w:t xml:space="preserve">logotip </w:t>
      </w:r>
      <w:r>
        <w:t xml:space="preserve">(naprošamo, da nam le-tega ob donaciji pošljete na </w:t>
      </w:r>
      <w:hyperlink r:id="rId7">
        <w:r>
          <w:rPr>
            <w:color w:val="1155CC"/>
            <w:u w:val="single"/>
          </w:rPr>
          <w:t>oratorij.velesovo@gmail.com</w:t>
        </w:r>
      </w:hyperlink>
      <w:r>
        <w:t>).</w:t>
      </w:r>
    </w:p>
    <w:p w14:paraId="1DFFFE84" w14:textId="77777777" w:rsidR="00A14CF3" w:rsidRDefault="00A14CF3">
      <w:pPr>
        <w:jc w:val="both"/>
      </w:pPr>
    </w:p>
    <w:p w14:paraId="00D3C93A" w14:textId="77777777" w:rsidR="00A14CF3" w:rsidRDefault="005653AA">
      <w:pPr>
        <w:jc w:val="both"/>
        <w:rPr>
          <w:b/>
          <w:color w:val="C00000"/>
        </w:rPr>
      </w:pPr>
      <w:r>
        <w:t xml:space="preserve">Denar ali material lahko darujete v župnišču ali nakažete na </w:t>
      </w:r>
      <w:r>
        <w:rPr>
          <w:b/>
          <w:color w:val="C00000"/>
        </w:rPr>
        <w:t>TRR: SI56 0433 1000 3327 797</w:t>
      </w:r>
      <w:r>
        <w:rPr>
          <w:b/>
        </w:rPr>
        <w:t>.</w:t>
      </w:r>
    </w:p>
    <w:p w14:paraId="57DB5D2F" w14:textId="77777777" w:rsidR="00A14CF3" w:rsidRDefault="00A14CF3">
      <w:pPr>
        <w:jc w:val="both"/>
      </w:pPr>
    </w:p>
    <w:p w14:paraId="1592A6E0" w14:textId="77777777" w:rsidR="00A14CF3" w:rsidRDefault="00A14CF3">
      <w:pPr>
        <w:jc w:val="both"/>
      </w:pPr>
    </w:p>
    <w:p w14:paraId="3618934D" w14:textId="77777777" w:rsidR="00A14CF3" w:rsidRDefault="005653AA">
      <w:pPr>
        <w:jc w:val="both"/>
      </w:pPr>
      <w:r>
        <w:t>Prisrčen pozdrav in Bog vam povrni!</w:t>
      </w:r>
    </w:p>
    <w:p w14:paraId="67D7C617" w14:textId="77777777" w:rsidR="00A14CF3" w:rsidRDefault="005653AA">
      <w:pPr>
        <w:jc w:val="right"/>
      </w:pPr>
      <w:r>
        <w:t>g. župnik Slavko Kalan in Animatorji</w:t>
      </w:r>
    </w:p>
    <w:p w14:paraId="5BD74761" w14:textId="77777777" w:rsidR="00A14CF3" w:rsidRDefault="00A14CF3"/>
    <w:p w14:paraId="6CDA4B12" w14:textId="77777777" w:rsidR="00A14CF3" w:rsidRDefault="00A14CF3"/>
    <w:p w14:paraId="0D7EF4E4" w14:textId="77777777" w:rsidR="00A14CF3" w:rsidRDefault="00A14CF3"/>
    <w:p w14:paraId="5A859256" w14:textId="77777777" w:rsidR="00A14CF3" w:rsidRDefault="005653AA">
      <w:pPr>
        <w:rPr>
          <w:b/>
          <w:sz w:val="20"/>
          <w:szCs w:val="20"/>
        </w:rPr>
      </w:pPr>
      <w:r>
        <w:rPr>
          <w:b/>
          <w:sz w:val="20"/>
          <w:szCs w:val="20"/>
        </w:rPr>
        <w:t>Kontakti:</w:t>
      </w:r>
    </w:p>
    <w:p w14:paraId="514BE055" w14:textId="77777777" w:rsidR="00A14CF3" w:rsidRDefault="005653AA">
      <w:pPr>
        <w:rPr>
          <w:sz w:val="20"/>
          <w:szCs w:val="20"/>
        </w:rPr>
      </w:pPr>
      <w:r>
        <w:rPr>
          <w:sz w:val="20"/>
          <w:szCs w:val="20"/>
        </w:rPr>
        <w:t>voditelj, Nejc Selan: 040 191 041, nejc.selan19@gmail.com</w:t>
      </w:r>
    </w:p>
    <w:p w14:paraId="66E9F6B7" w14:textId="77777777" w:rsidR="00A14CF3" w:rsidRDefault="005653AA">
      <w:pPr>
        <w:rPr>
          <w:sz w:val="20"/>
          <w:szCs w:val="20"/>
        </w:rPr>
      </w:pPr>
      <w:r>
        <w:rPr>
          <w:sz w:val="20"/>
          <w:szCs w:val="20"/>
        </w:rPr>
        <w:t>voditeljica, Anja Jerina: 068 625 105, anja.jerina1@gmail.com</w:t>
      </w:r>
    </w:p>
    <w:p w14:paraId="38AAC284" w14:textId="77777777" w:rsidR="00A14CF3" w:rsidRDefault="005653AA">
      <w:pPr>
        <w:rPr>
          <w:sz w:val="20"/>
          <w:szCs w:val="20"/>
        </w:rPr>
      </w:pPr>
      <w:r>
        <w:rPr>
          <w:sz w:val="20"/>
          <w:szCs w:val="20"/>
        </w:rPr>
        <w:t>g. župnik, Slavko Kalan: 041 755 404, slavko.kala</w:t>
      </w:r>
      <w:r>
        <w:rPr>
          <w:sz w:val="20"/>
          <w:szCs w:val="20"/>
        </w:rPr>
        <w:t>n@rkc.si</w:t>
      </w:r>
    </w:p>
    <w:p w14:paraId="09F51B59" w14:textId="77777777" w:rsidR="00A14CF3" w:rsidRDefault="00A14CF3"/>
    <w:sectPr w:rsidR="00A14CF3">
      <w:pgSz w:w="11906" w:h="16838"/>
      <w:pgMar w:top="1133" w:right="926" w:bottom="539" w:left="108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CF3"/>
    <w:rsid w:val="005653AA"/>
    <w:rsid w:val="00A14C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9A037"/>
  <w15:docId w15:val="{8194E6D8-3C90-4A57-85EF-66F6E625E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9536C"/>
  </w:style>
  <w:style w:type="paragraph" w:styleId="Naslov1">
    <w:name w:val="heading 1"/>
    <w:basedOn w:val="Navaden"/>
    <w:next w:val="Navaden"/>
    <w:uiPriority w:val="9"/>
    <w:qFormat/>
    <w:rsid w:val="00B9536C"/>
    <w:pPr>
      <w:keepNext/>
      <w:outlineLvl w:val="0"/>
    </w:pPr>
    <w:rPr>
      <w:sz w:val="28"/>
    </w:rPr>
  </w:style>
  <w:style w:type="paragraph" w:styleId="Naslov2">
    <w:name w:val="heading 2"/>
    <w:basedOn w:val="Navaden"/>
    <w:next w:val="Navaden"/>
    <w:uiPriority w:val="9"/>
    <w:semiHidden/>
    <w:unhideWhenUsed/>
    <w:qFormat/>
    <w:pPr>
      <w:keepNext/>
      <w:keepLines/>
      <w:spacing w:before="360" w:after="80"/>
      <w:outlineLvl w:val="1"/>
    </w:pPr>
    <w:rPr>
      <w:b/>
      <w:sz w:val="36"/>
      <w:szCs w:val="36"/>
    </w:rPr>
  </w:style>
  <w:style w:type="paragraph" w:styleId="Naslov3">
    <w:name w:val="heading 3"/>
    <w:basedOn w:val="Navaden"/>
    <w:next w:val="Navaden"/>
    <w:uiPriority w:val="9"/>
    <w:semiHidden/>
    <w:unhideWhenUsed/>
    <w:qFormat/>
    <w:pPr>
      <w:keepNext/>
      <w:keepLines/>
      <w:spacing w:before="280" w:after="80"/>
      <w:outlineLvl w:val="2"/>
    </w:pPr>
    <w:rPr>
      <w:b/>
      <w:sz w:val="28"/>
      <w:szCs w:val="28"/>
    </w:rPr>
  </w:style>
  <w:style w:type="paragraph" w:styleId="Naslov4">
    <w:name w:val="heading 4"/>
    <w:basedOn w:val="Navaden"/>
    <w:next w:val="Navaden"/>
    <w:uiPriority w:val="9"/>
    <w:semiHidden/>
    <w:unhideWhenUsed/>
    <w:qFormat/>
    <w:pPr>
      <w:keepNext/>
      <w:keepLines/>
      <w:spacing w:before="240" w:after="40"/>
      <w:outlineLvl w:val="3"/>
    </w:pPr>
    <w:rPr>
      <w:b/>
    </w:rPr>
  </w:style>
  <w:style w:type="paragraph" w:styleId="Naslov5">
    <w:name w:val="heading 5"/>
    <w:basedOn w:val="Navaden"/>
    <w:next w:val="Navaden"/>
    <w:uiPriority w:val="9"/>
    <w:semiHidden/>
    <w:unhideWhenUsed/>
    <w:qFormat/>
    <w:pPr>
      <w:keepNext/>
      <w:keepLines/>
      <w:spacing w:before="220" w:after="40"/>
      <w:outlineLvl w:val="4"/>
    </w:pPr>
    <w:rPr>
      <w:b/>
      <w:sz w:val="22"/>
      <w:szCs w:val="22"/>
    </w:rPr>
  </w:style>
  <w:style w:type="paragraph" w:styleId="Naslov6">
    <w:name w:val="heading 6"/>
    <w:basedOn w:val="Navaden"/>
    <w:next w:val="Navaden"/>
    <w:uiPriority w:val="9"/>
    <w:semiHidden/>
    <w:unhideWhenUsed/>
    <w:qFormat/>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Besedilooblaka">
    <w:name w:val="Balloon Text"/>
    <w:basedOn w:val="Navaden"/>
    <w:semiHidden/>
    <w:rsid w:val="005F592A"/>
    <w:rPr>
      <w:rFonts w:ascii="Tahoma" w:hAnsi="Tahoma" w:cs="Tahoma"/>
      <w:sz w:val="16"/>
      <w:szCs w:val="16"/>
    </w:rPr>
  </w:style>
  <w:style w:type="character" w:styleId="Hiperpovezava">
    <w:name w:val="Hyperlink"/>
    <w:basedOn w:val="Privzetapisavaodstavka"/>
    <w:uiPriority w:val="99"/>
    <w:semiHidden/>
    <w:unhideWhenUsed/>
    <w:rsid w:val="00AA1B2B"/>
    <w:rPr>
      <w:color w:val="0000FF"/>
      <w:u w:val="single"/>
    </w:rPr>
  </w:style>
  <w:style w:type="character" w:styleId="SledenaHiperpovezava">
    <w:name w:val="FollowedHyperlink"/>
    <w:basedOn w:val="Privzetapisavaodstavka"/>
    <w:semiHidden/>
    <w:unhideWhenUsed/>
    <w:rsid w:val="00AA1B2B"/>
    <w:rPr>
      <w:color w:val="800080" w:themeColor="followedHyperlink"/>
      <w:u w:val="single"/>
    </w:rPr>
  </w:style>
  <w:style w:type="paragraph" w:styleId="Podnaslov">
    <w:name w:val="Subtitle"/>
    <w:basedOn w:val="Navaden"/>
    <w:next w:val="Navaden"/>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ratorij.velesovo@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facebook.com/oratorij.velesovo"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CM3puzm4OA1/tGPwNutFVKYR7A==">AMUW2mVtgBprtaAZqDVowvH9A1kFEd3NDrFMeFj/B1qwniV/fEkBxesblTiaBb7K/pQ2KDEHt2CEtCuDqTBCeTKnK7LJoMvTWp3mEF9UALqeYCoiiXtiAYo=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2018</Characters>
  <Application>Microsoft Office Word</Application>
  <DocSecurity>0</DocSecurity>
  <Lines>16</Lines>
  <Paragraphs>4</Paragraphs>
  <ScaleCrop>false</ScaleCrop>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anja jerina</cp:lastModifiedBy>
  <cp:revision>2</cp:revision>
  <dcterms:created xsi:type="dcterms:W3CDTF">2019-04-12T22:40:00Z</dcterms:created>
  <dcterms:modified xsi:type="dcterms:W3CDTF">2022-06-17T14:18:00Z</dcterms:modified>
</cp:coreProperties>
</file>